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8D37" w14:textId="58B5330C" w:rsidR="00AA6F30" w:rsidRPr="00AA6F30" w:rsidRDefault="00AA6F30" w:rsidP="00AA6F30">
      <w:pPr>
        <w:pStyle w:val="paragraph"/>
        <w:spacing w:after="160" w:afterAutospacing="0" w:line="288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lang w:val="ru-RU"/>
        </w:rPr>
      </w:pPr>
      <w:r w:rsidRPr="00AA6F30">
        <w:rPr>
          <w:rStyle w:val="normaltextrun"/>
          <w:rFonts w:asciiTheme="minorHAnsi" w:hAnsiTheme="minorHAnsi" w:cstheme="minorHAnsi"/>
          <w:b/>
          <w:bCs/>
          <w:color w:val="000000"/>
          <w:lang w:val="ru-RU"/>
        </w:rPr>
        <w:t xml:space="preserve">Соучредитель «Авроры» </w:t>
      </w:r>
      <w:proofErr w:type="spellStart"/>
      <w:r w:rsidRPr="00AA6F30">
        <w:rPr>
          <w:rStyle w:val="normaltextrun"/>
          <w:rFonts w:asciiTheme="minorHAnsi" w:hAnsiTheme="minorHAnsi" w:cstheme="minorHAnsi"/>
          <w:b/>
          <w:bCs/>
          <w:color w:val="000000"/>
          <w:lang w:val="ru-RU"/>
        </w:rPr>
        <w:t>Нубар</w:t>
      </w:r>
      <w:proofErr w:type="spellEnd"/>
      <w:r w:rsidRPr="00AA6F30">
        <w:rPr>
          <w:rStyle w:val="normaltextrun"/>
          <w:rFonts w:asciiTheme="minorHAnsi" w:hAnsiTheme="minorHAnsi" w:cstheme="minorHAnsi"/>
          <w:b/>
          <w:bCs/>
          <w:color w:val="000000"/>
          <w:lang w:val="ru-RU"/>
        </w:rPr>
        <w:t xml:space="preserve"> </w:t>
      </w:r>
      <w:proofErr w:type="spellStart"/>
      <w:r w:rsidRPr="00AA6F30">
        <w:rPr>
          <w:rStyle w:val="normaltextrun"/>
          <w:rFonts w:asciiTheme="minorHAnsi" w:hAnsiTheme="minorHAnsi" w:cstheme="minorHAnsi"/>
          <w:b/>
          <w:bCs/>
          <w:color w:val="000000"/>
          <w:lang w:val="ru-RU"/>
        </w:rPr>
        <w:t>Афеян</w:t>
      </w:r>
      <w:proofErr w:type="spellEnd"/>
      <w:r w:rsidRPr="00AA6F30">
        <w:rPr>
          <w:rStyle w:val="normaltextrun"/>
          <w:rFonts w:asciiTheme="minorHAnsi" w:hAnsiTheme="minorHAnsi" w:cstheme="minorHAnsi"/>
          <w:b/>
          <w:bCs/>
          <w:color w:val="000000"/>
          <w:lang w:val="ru-RU"/>
        </w:rPr>
        <w:t xml:space="preserve"> и его семейный фонд выделят $2 млн на поддержку вынужденных переселенцев из </w:t>
      </w:r>
      <w:proofErr w:type="spellStart"/>
      <w:r w:rsidRPr="00AA6F30">
        <w:rPr>
          <w:rStyle w:val="normaltextrun"/>
          <w:rFonts w:asciiTheme="minorHAnsi" w:hAnsiTheme="minorHAnsi" w:cstheme="minorHAnsi"/>
          <w:b/>
          <w:bCs/>
          <w:color w:val="000000"/>
          <w:lang w:val="ru-RU"/>
        </w:rPr>
        <w:t>Арцаха</w:t>
      </w:r>
      <w:proofErr w:type="spellEnd"/>
      <w:r w:rsidRPr="00AA6F30">
        <w:rPr>
          <w:rStyle w:val="normaltextrun"/>
          <w:rFonts w:asciiTheme="minorHAnsi" w:hAnsiTheme="minorHAnsi" w:cstheme="minorHAnsi"/>
          <w:b/>
          <w:bCs/>
          <w:color w:val="000000"/>
          <w:lang w:val="ru-RU"/>
        </w:rPr>
        <w:t> </w:t>
      </w:r>
    </w:p>
    <w:p w14:paraId="18E14C2D" w14:textId="77777777" w:rsidR="00AA6F30" w:rsidRPr="00AA6F30" w:rsidRDefault="00AA6F30" w:rsidP="00AA6F30">
      <w:pPr>
        <w:pStyle w:val="paragraph"/>
        <w:spacing w:before="0" w:beforeAutospacing="0" w:after="160" w:afterAutospacing="0" w:line="288" w:lineRule="auto"/>
        <w:jc w:val="center"/>
        <w:textAlignment w:val="baseline"/>
        <w:rPr>
          <w:rStyle w:val="normaltextrun"/>
          <w:rFonts w:asciiTheme="minorHAnsi" w:hAnsiTheme="minorHAnsi" w:cstheme="minorHAnsi"/>
          <w:i/>
          <w:iCs/>
          <w:color w:val="000000"/>
          <w:lang w:val="ru-RU"/>
        </w:rPr>
      </w:pPr>
      <w:r w:rsidRPr="00AA6F30">
        <w:rPr>
          <w:rStyle w:val="normaltextrun"/>
          <w:rFonts w:asciiTheme="minorHAnsi" w:hAnsiTheme="minorHAnsi" w:cstheme="minorHAnsi"/>
          <w:i/>
          <w:iCs/>
          <w:color w:val="000000"/>
          <w:lang w:val="ru-RU"/>
        </w:rPr>
        <w:t xml:space="preserve">Средства помогут более чем 100 000 беженцев из </w:t>
      </w:r>
      <w:proofErr w:type="spellStart"/>
      <w:r w:rsidRPr="00AA6F30">
        <w:rPr>
          <w:rStyle w:val="normaltextrun"/>
          <w:rFonts w:asciiTheme="minorHAnsi" w:hAnsiTheme="minorHAnsi" w:cstheme="minorHAnsi"/>
          <w:i/>
          <w:iCs/>
          <w:color w:val="000000"/>
          <w:lang w:val="ru-RU"/>
        </w:rPr>
        <w:t>Арцаха</w:t>
      </w:r>
      <w:proofErr w:type="spellEnd"/>
      <w:r w:rsidRPr="00AA6F30">
        <w:rPr>
          <w:rStyle w:val="normaltextrun"/>
          <w:rFonts w:asciiTheme="minorHAnsi" w:hAnsiTheme="minorHAnsi" w:cstheme="minorHAnsi"/>
          <w:i/>
          <w:iCs/>
          <w:color w:val="000000"/>
          <w:lang w:val="ru-RU"/>
        </w:rPr>
        <w:t>, находящимся сейчас в Армении</w:t>
      </w:r>
    </w:p>
    <w:p w14:paraId="163421FB" w14:textId="77777777" w:rsidR="00AA6F30" w:rsidRPr="00AA6F30" w:rsidRDefault="00AA6F30" w:rsidP="00AA6F30">
      <w:pPr>
        <w:pStyle w:val="paragraph"/>
        <w:spacing w:before="0" w:beforeAutospacing="0" w:after="160" w:afterAutospacing="0" w:line="288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lang w:val="ru-RU"/>
        </w:rPr>
      </w:pPr>
      <w:r w:rsidRPr="00AA6F30">
        <w:rPr>
          <w:rStyle w:val="normaltextrun"/>
          <w:rFonts w:asciiTheme="minorHAnsi" w:hAnsiTheme="minorHAnsi" w:cstheme="minorHAnsi"/>
          <w:b/>
          <w:bCs/>
          <w:color w:val="000000"/>
          <w:lang w:val="ru-RU"/>
        </w:rPr>
        <w:t>24 октября 2023 г. – Бостон, штат Массачусетс</w:t>
      </w:r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 xml:space="preserve"> – </w:t>
      </w:r>
      <w:proofErr w:type="spellStart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>Нубар</w:t>
      </w:r>
      <w:proofErr w:type="spellEnd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 xml:space="preserve"> </w:t>
      </w:r>
      <w:proofErr w:type="spellStart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>Афеян</w:t>
      </w:r>
      <w:proofErr w:type="spellEnd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 xml:space="preserve">, соучредитель Гуманитарной инициативы «Аврора», и Анна </w:t>
      </w:r>
      <w:proofErr w:type="spellStart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>Афеян</w:t>
      </w:r>
      <w:proofErr w:type="spellEnd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 xml:space="preserve">, сопредседатель Фонда </w:t>
      </w:r>
      <w:proofErr w:type="spellStart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>Афеян</w:t>
      </w:r>
      <w:proofErr w:type="spellEnd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 xml:space="preserve">, объявили о намерении пожертвовать </w:t>
      </w:r>
      <w:r w:rsidRPr="00AA6F30">
        <w:rPr>
          <w:rStyle w:val="normaltextrun"/>
          <w:rFonts w:asciiTheme="minorHAnsi" w:hAnsiTheme="minorHAnsi" w:cstheme="minorHAnsi"/>
          <w:color w:val="000000"/>
          <w:lang w:val="sr-Latn-RS"/>
        </w:rPr>
        <w:t>$</w:t>
      </w:r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 xml:space="preserve">2 млн на поддержку более чем 100 000 перемещенных лиц из </w:t>
      </w:r>
      <w:proofErr w:type="spellStart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>Арцаха</w:t>
      </w:r>
      <w:proofErr w:type="spellEnd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 xml:space="preserve"> (Нагорного Карабаха), вынужденных покинуть свои дома после смертоносных атак Азербайджана в сентябре этого года. Пожертвование будет выделено через Фонд </w:t>
      </w:r>
      <w:proofErr w:type="spellStart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>Афеян</w:t>
      </w:r>
      <w:proofErr w:type="spellEnd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 xml:space="preserve">, который </w:t>
      </w:r>
      <w:hyperlink r:id="rId7" w:history="1">
        <w:r w:rsidRPr="00AA6F30">
          <w:rPr>
            <w:rStyle w:val="Hyperlink"/>
            <w:rFonts w:asciiTheme="minorHAnsi" w:hAnsiTheme="minorHAnsi" w:cstheme="minorHAnsi"/>
            <w:lang w:val="ru-RU"/>
          </w:rPr>
          <w:t>ранее уже сотрудничал с «Авророй»</w:t>
        </w:r>
      </w:hyperlink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 xml:space="preserve"> для оказания помощи жителям </w:t>
      </w:r>
      <w:proofErr w:type="spellStart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>Арцаха</w:t>
      </w:r>
      <w:proofErr w:type="spellEnd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 xml:space="preserve"> после войны 2020 года. Очередная финансовая помощь будет направлена на удовлетворение базовых потребностей беженцев и оказание им медицинской и психологической помощи, а также создание долгосрочных образовательных возможностей.</w:t>
      </w:r>
    </w:p>
    <w:p w14:paraId="69086689" w14:textId="77777777" w:rsidR="00AA6F30" w:rsidRPr="00AA6F30" w:rsidRDefault="00AA6F30" w:rsidP="00AA6F30">
      <w:pPr>
        <w:pStyle w:val="paragraph"/>
        <w:spacing w:before="0" w:beforeAutospacing="0" w:after="160" w:afterAutospacing="0" w:line="288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lang w:val="ru-RU"/>
        </w:rPr>
      </w:pPr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 xml:space="preserve">«Жителей </w:t>
      </w:r>
      <w:proofErr w:type="spellStart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>Арцаха</w:t>
      </w:r>
      <w:proofErr w:type="spellEnd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 xml:space="preserve"> терроризировали в течение нескольких месяцев, на них нападали в их собственных домах, а затем их в одночасье изгнали, – говорится в заявлении Фонда </w:t>
      </w:r>
      <w:proofErr w:type="spellStart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>Афеян</w:t>
      </w:r>
      <w:proofErr w:type="spellEnd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>. – Каждый из беженцев заслуживает достойного переселения в Армению. С приближением зимы настало время действовать. Мы благодарим тех, кто уже включился в решение проблемы, и призываем мировое сообщество объединиться, чтобы оказать людям поддержку, необходимую для преодоления этого гуманитарного кризиса».</w:t>
      </w:r>
    </w:p>
    <w:p w14:paraId="02527322" w14:textId="77777777" w:rsidR="00AA6F30" w:rsidRPr="00AA6F30" w:rsidRDefault="00AA6F30" w:rsidP="00AA6F30">
      <w:pPr>
        <w:pStyle w:val="paragraph"/>
        <w:spacing w:before="0" w:beforeAutospacing="0" w:after="160" w:afterAutospacing="0" w:line="288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  <w:lang w:val="ru-RU"/>
        </w:rPr>
      </w:pPr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 xml:space="preserve">В сентябре 2020 года, после широкомасштабного вооруженного нападения на </w:t>
      </w:r>
      <w:proofErr w:type="spellStart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>Арцах</w:t>
      </w:r>
      <w:proofErr w:type="spellEnd"/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 xml:space="preserve">, Гуманитарная инициатива «Аврора» </w:t>
      </w:r>
      <w:hyperlink r:id="rId8" w:history="1">
        <w:r w:rsidRPr="00AA6F30">
          <w:rPr>
            <w:rStyle w:val="Hyperlink"/>
            <w:rFonts w:asciiTheme="minorHAnsi" w:hAnsiTheme="minorHAnsi" w:cstheme="minorHAnsi"/>
            <w:lang w:val="ru-RU"/>
          </w:rPr>
          <w:t xml:space="preserve">запустила программу “«Аврора» для </w:t>
        </w:r>
        <w:proofErr w:type="spellStart"/>
        <w:r w:rsidRPr="00AA6F30">
          <w:rPr>
            <w:rStyle w:val="Hyperlink"/>
            <w:rFonts w:asciiTheme="minorHAnsi" w:hAnsiTheme="minorHAnsi" w:cstheme="minorHAnsi"/>
            <w:lang w:val="ru-RU"/>
          </w:rPr>
          <w:t>Арцаха</w:t>
        </w:r>
        <w:proofErr w:type="spellEnd"/>
        <w:r w:rsidRPr="00AA6F30">
          <w:rPr>
            <w:rStyle w:val="Hyperlink"/>
            <w:rFonts w:asciiTheme="minorHAnsi" w:hAnsiTheme="minorHAnsi" w:cstheme="minorHAnsi"/>
            <w:lang w:val="ru-RU"/>
          </w:rPr>
          <w:t>”</w:t>
        </w:r>
      </w:hyperlink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 xml:space="preserve">, направленную на оказание помощи местному населению, столкнувшемуся с тяжелым гуманитарным кризисом в результате военных действий. Перемещенным лицам были предоставлены продукты питания, кров и одежда, а также наборы с предметами первой необходимости и жизненно важными медикаментами. </w:t>
      </w:r>
      <w:hyperlink r:id="rId9" w:history="1">
        <w:r w:rsidRPr="00AA6F30">
          <w:rPr>
            <w:rStyle w:val="Hyperlink"/>
            <w:rFonts w:asciiTheme="minorHAnsi" w:hAnsiTheme="minorHAnsi" w:cstheme="minorHAnsi"/>
            <w:lang w:val="ru-RU"/>
          </w:rPr>
          <w:t>За время действия программы</w:t>
        </w:r>
      </w:hyperlink>
      <w:r w:rsidRPr="00AA6F30">
        <w:rPr>
          <w:rStyle w:val="normaltextrun"/>
          <w:rFonts w:asciiTheme="minorHAnsi" w:hAnsiTheme="minorHAnsi" w:cstheme="minorHAnsi"/>
          <w:color w:val="000000"/>
          <w:lang w:val="ru-RU"/>
        </w:rPr>
        <w:t xml:space="preserve"> «Аврора» выделила $2,2 млн на поддержку 93 гуманитарных проектов, реализованных 70 местными и международными партнерами. Программа завершилась в июне 2023 года.</w:t>
      </w:r>
    </w:p>
    <w:p w14:paraId="1545CB3A" w14:textId="77777777" w:rsidR="00AA6F30" w:rsidRPr="00AA6F30" w:rsidRDefault="00AA6F30" w:rsidP="00AA6F30">
      <w:pPr>
        <w:pStyle w:val="paragraph"/>
        <w:spacing w:before="0" w:beforeAutospacing="0" w:after="160" w:afterAutospacing="0" w:line="288" w:lineRule="auto"/>
        <w:jc w:val="both"/>
        <w:textAlignment w:val="baseline"/>
        <w:rPr>
          <w:rFonts w:asciiTheme="minorHAnsi" w:hAnsiTheme="minorHAnsi" w:cstheme="minorHAnsi"/>
          <w:i/>
          <w:iCs/>
          <w:color w:val="000000"/>
          <w:lang w:val="ru-RU"/>
        </w:rPr>
      </w:pPr>
      <w:r w:rsidRPr="00AA6F30">
        <w:rPr>
          <w:rFonts w:asciiTheme="minorHAnsi" w:hAnsiTheme="minorHAnsi" w:cstheme="minorHAnsi"/>
          <w:i/>
          <w:iCs/>
          <w:color w:val="000000"/>
          <w:lang w:val="ru-RU"/>
        </w:rPr>
        <w:t xml:space="preserve">Фото: дети-беженцы из </w:t>
      </w:r>
      <w:proofErr w:type="spellStart"/>
      <w:r w:rsidRPr="00AA6F30">
        <w:rPr>
          <w:rFonts w:asciiTheme="minorHAnsi" w:hAnsiTheme="minorHAnsi" w:cstheme="minorHAnsi"/>
          <w:i/>
          <w:iCs/>
          <w:color w:val="000000"/>
          <w:lang w:val="ru-RU"/>
        </w:rPr>
        <w:t>Арцаха</w:t>
      </w:r>
      <w:proofErr w:type="spellEnd"/>
      <w:r w:rsidRPr="00AA6F30">
        <w:rPr>
          <w:rFonts w:asciiTheme="minorHAnsi" w:hAnsiTheme="minorHAnsi" w:cstheme="minorHAnsi"/>
          <w:i/>
          <w:iCs/>
          <w:color w:val="000000"/>
          <w:lang w:val="ru-RU"/>
        </w:rPr>
        <w:t xml:space="preserve"> в Горисе, Армения. 27 сентября 2023 года © Нарек </w:t>
      </w:r>
      <w:proofErr w:type="spellStart"/>
      <w:r w:rsidRPr="00AA6F30">
        <w:rPr>
          <w:rFonts w:asciiTheme="minorHAnsi" w:hAnsiTheme="minorHAnsi" w:cstheme="minorHAnsi"/>
          <w:i/>
          <w:iCs/>
          <w:color w:val="000000"/>
          <w:lang w:val="ru-RU"/>
        </w:rPr>
        <w:t>Алексанян</w:t>
      </w:r>
      <w:proofErr w:type="spellEnd"/>
    </w:p>
    <w:p w14:paraId="2E604B5C" w14:textId="5190C2F5" w:rsidR="00AA6F30" w:rsidRPr="00AA6F30" w:rsidRDefault="00AA6F30" w:rsidP="00AA6F30">
      <w:pPr>
        <w:pStyle w:val="paragraph"/>
        <w:spacing w:before="0" w:beforeAutospacing="0" w:after="160" w:afterAutospacing="0" w:line="288" w:lineRule="auto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AA6F30">
        <w:rPr>
          <w:rFonts w:asciiTheme="minorHAnsi" w:hAnsiTheme="minorHAnsi" w:cstheme="minorHAnsi"/>
          <w:color w:val="000000"/>
        </w:rPr>
        <w:t>* * *</w:t>
      </w:r>
    </w:p>
    <w:p w14:paraId="3BEFD570" w14:textId="77777777" w:rsidR="00AA6F30" w:rsidRPr="00AA6F30" w:rsidRDefault="00AA6F30" w:rsidP="00AA6F30">
      <w:pPr>
        <w:spacing w:after="160" w:line="288" w:lineRule="auto"/>
        <w:jc w:val="both"/>
        <w:rPr>
          <w:rFonts w:asciiTheme="minorHAnsi" w:eastAsia="Times New Roman" w:hAnsiTheme="minorHAnsi" w:cstheme="minorHAnsi"/>
          <w:b/>
          <w:bCs/>
          <w:color w:val="FF8C00"/>
        </w:rPr>
      </w:pPr>
      <w:r w:rsidRPr="00AA6F30">
        <w:rPr>
          <w:rFonts w:asciiTheme="minorHAnsi" w:eastAsia="Times New Roman" w:hAnsiTheme="minorHAnsi" w:cstheme="minorHAnsi"/>
          <w:b/>
          <w:bCs/>
          <w:color w:val="FF8C00"/>
        </w:rPr>
        <w:lastRenderedPageBreak/>
        <w:t>О Гуманитарной инициативе «Аврора»</w:t>
      </w:r>
    </w:p>
    <w:p w14:paraId="7ADBF643" w14:textId="77777777" w:rsidR="00AA6F30" w:rsidRPr="00AA6F30" w:rsidRDefault="00AA6F30" w:rsidP="00AA6F30">
      <w:pPr>
        <w:spacing w:after="160" w:line="288" w:lineRule="auto"/>
        <w:jc w:val="both"/>
        <w:rPr>
          <w:rFonts w:asciiTheme="minorHAnsi" w:eastAsia="Times New Roman" w:hAnsiTheme="minorHAnsi" w:cstheme="minorHAnsi"/>
          <w:color w:val="000000"/>
        </w:rPr>
      </w:pPr>
      <w:bookmarkStart w:id="0" w:name="_Hlk48731529"/>
      <w:r w:rsidRPr="00AA6F30">
        <w:rPr>
          <w:rFonts w:asciiTheme="minorHAnsi" w:eastAsia="Times New Roman" w:hAnsiTheme="minorHAnsi" w:cstheme="minorHAnsi"/>
          <w:color w:val="000000"/>
        </w:rPr>
        <w:t xml:space="preserve">Гуманитарная инициатива «Аврора» – это организация, которая ставит перед собой цель найти решения мировых гуманитарных проблем на местах, уделяя особое внимание помощи самым обездоленным. Истоки ее миссии кроются в армянской истории, так как инициатива была создана от лица всех выживших во время Геноцида армян и в знак благодарности их спасителям и стремится преобразовать этот опыт в </w:t>
      </w:r>
      <w:r w:rsidRPr="00AA6F30">
        <w:rPr>
          <w:rFonts w:asciiTheme="minorHAnsi" w:eastAsia="Times New Roman" w:hAnsiTheme="minorHAnsi" w:cstheme="minorHAnsi"/>
          <w:b/>
          <w:bCs/>
          <w:color w:val="000000"/>
        </w:rPr>
        <w:t>глобальное движение</w:t>
      </w:r>
      <w:r w:rsidRPr="00AA6F30">
        <w:rPr>
          <w:rFonts w:asciiTheme="minorHAnsi" w:eastAsia="Times New Roman" w:hAnsiTheme="minorHAnsi" w:cstheme="minorHAnsi"/>
          <w:color w:val="000000"/>
        </w:rPr>
        <w:t>.</w:t>
      </w:r>
    </w:p>
    <w:p w14:paraId="63835A9B" w14:textId="77777777" w:rsidR="00AA6F30" w:rsidRPr="00AA6F30" w:rsidRDefault="00AA6F30" w:rsidP="00AA6F30">
      <w:pPr>
        <w:spacing w:after="160" w:line="288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AA6F30">
        <w:rPr>
          <w:rFonts w:asciiTheme="minorHAnsi" w:eastAsia="Times New Roman" w:hAnsiTheme="minorHAnsi" w:cstheme="minorHAnsi"/>
          <w:color w:val="000000"/>
        </w:rPr>
        <w:t xml:space="preserve">Деятельность «Авроры» основана на универсальной концепции </w:t>
      </w:r>
      <w:r w:rsidRPr="00AA6F30">
        <w:rPr>
          <w:rFonts w:asciiTheme="minorHAnsi" w:eastAsia="Times New Roman" w:hAnsiTheme="minorHAnsi" w:cstheme="minorHAnsi"/>
          <w:b/>
          <w:bCs/>
          <w:color w:val="000000"/>
        </w:rPr>
        <w:t>благодарности в действии</w:t>
      </w:r>
      <w:r w:rsidRPr="00AA6F30">
        <w:rPr>
          <w:rFonts w:asciiTheme="minorHAnsi" w:eastAsia="Times New Roman" w:hAnsiTheme="minorHAnsi" w:cstheme="minorHAnsi"/>
          <w:color w:val="000000"/>
        </w:rPr>
        <w:t>. Согласно ей, многие люди по всему миру, получившие помощь в тяжелые времена, могут выразить благодарность своим спасителям, оказав похожую поддержку кому-то еще. По мере того как все больше соратников «Авроры» будут присоединяться к этому глобальному движению, оно будет шириться и расти, вовлекая все больше спасителей и, что особенно важно, увеличивая число спасенных.</w:t>
      </w:r>
    </w:p>
    <w:p w14:paraId="4137C64C" w14:textId="77777777" w:rsidR="00AA6F30" w:rsidRPr="00AA6F30" w:rsidRDefault="00AA6F30" w:rsidP="00AA6F30">
      <w:pPr>
        <w:spacing w:after="160" w:line="288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AA6F30">
        <w:rPr>
          <w:rFonts w:asciiTheme="minorHAnsi" w:eastAsia="Times New Roman" w:hAnsiTheme="minorHAnsi" w:cstheme="minorHAnsi"/>
          <w:color w:val="000000"/>
        </w:rPr>
        <w:t xml:space="preserve">Инициатива ищет решения острых гуманитарных проблем и дает </w:t>
      </w:r>
      <w:r w:rsidRPr="00AA6F30">
        <w:rPr>
          <w:rFonts w:asciiTheme="minorHAnsi" w:eastAsia="Times New Roman" w:hAnsiTheme="minorHAnsi" w:cstheme="minorHAnsi"/>
          <w:b/>
          <w:bCs/>
          <w:color w:val="000000"/>
        </w:rPr>
        <w:t>шанс на новую жизнь</w:t>
      </w:r>
      <w:r w:rsidRPr="00AA6F30">
        <w:rPr>
          <w:rFonts w:asciiTheme="minorHAnsi" w:eastAsia="Times New Roman" w:hAnsiTheme="minorHAnsi" w:cstheme="minorHAnsi"/>
          <w:color w:val="000000"/>
        </w:rPr>
        <w:t xml:space="preserve"> тем, кто нуждается в этом больше всех. «Аврора» верна своему принципу – </w:t>
      </w:r>
      <w:r w:rsidRPr="00AA6F30">
        <w:rPr>
          <w:rFonts w:asciiTheme="minorHAnsi" w:eastAsia="Times New Roman" w:hAnsiTheme="minorHAnsi" w:cstheme="minorHAnsi"/>
          <w:b/>
          <w:bCs/>
          <w:color w:val="000000"/>
        </w:rPr>
        <w:t>«Мы верим, что даже в самые темные времена наше светлое будущее зависит от тех, кто неустанно стремится оказать другим помощь и подарить им надежду на лучшее»</w:t>
      </w:r>
      <w:r w:rsidRPr="00AA6F30">
        <w:rPr>
          <w:rFonts w:asciiTheme="minorHAnsi" w:eastAsia="Times New Roman" w:hAnsiTheme="minorHAnsi" w:cstheme="minorHAnsi"/>
          <w:color w:val="000000"/>
        </w:rPr>
        <w:t xml:space="preserve"> – и потому рада каждому, кто разделяет эту философию.</w:t>
      </w:r>
    </w:p>
    <w:p w14:paraId="13BF3139" w14:textId="77777777" w:rsidR="00AA6F30" w:rsidRPr="00AA6F30" w:rsidRDefault="00AA6F30" w:rsidP="00AA6F30">
      <w:pPr>
        <w:spacing w:after="160" w:line="288" w:lineRule="auto"/>
        <w:jc w:val="both"/>
        <w:rPr>
          <w:rFonts w:asciiTheme="minorHAnsi" w:eastAsia="Times New Roman" w:hAnsiTheme="minorHAnsi" w:cstheme="minorHAnsi"/>
          <w:color w:val="000000"/>
        </w:rPr>
      </w:pPr>
      <w:r w:rsidRPr="00AA6F30">
        <w:rPr>
          <w:rFonts w:asciiTheme="minorHAnsi" w:eastAsia="Times New Roman" w:hAnsiTheme="minorHAnsi" w:cstheme="minorHAnsi"/>
          <w:color w:val="000000"/>
        </w:rPr>
        <w:t>Инициатива поощряет основанную на конкретных действиях благотворительность, ориентированную на ощутимые результаты. Этот</w:t>
      </w:r>
      <w:r w:rsidRPr="00AA6F30">
        <w:rPr>
          <w:rFonts w:asciiTheme="minorHAnsi" w:hAnsiTheme="minorHAnsi" w:cstheme="minorHAnsi"/>
        </w:rPr>
        <w:t xml:space="preserve"> </w:t>
      </w:r>
      <w:r w:rsidRPr="00AA6F30">
        <w:rPr>
          <w:rFonts w:asciiTheme="minorHAnsi" w:eastAsia="Times New Roman" w:hAnsiTheme="minorHAnsi" w:cstheme="minorHAnsi"/>
          <w:color w:val="000000"/>
        </w:rPr>
        <w:t xml:space="preserve">замысел реализуется через программы Гуманитарной инициативы «Аврора»: премию «Аврора», Диалоги «Аврора», Гранты «Аврора», Сообщество «Аврора», “«Аврора» для </w:t>
      </w:r>
      <w:proofErr w:type="spellStart"/>
      <w:r w:rsidRPr="00AA6F30">
        <w:rPr>
          <w:rFonts w:asciiTheme="minorHAnsi" w:eastAsia="Times New Roman" w:hAnsiTheme="minorHAnsi" w:cstheme="minorHAnsi"/>
          <w:color w:val="000000"/>
        </w:rPr>
        <w:t>Арцаха</w:t>
      </w:r>
      <w:proofErr w:type="spellEnd"/>
      <w:r w:rsidRPr="00AA6F30">
        <w:rPr>
          <w:rFonts w:asciiTheme="minorHAnsi" w:eastAsia="Times New Roman" w:hAnsiTheme="minorHAnsi" w:cstheme="minorHAnsi"/>
          <w:color w:val="000000"/>
        </w:rPr>
        <w:t xml:space="preserve">”, движение #AraratChallenge, Индекс «Аврора» и инициативу 100 LIVES. </w:t>
      </w:r>
    </w:p>
    <w:p w14:paraId="28D0027E" w14:textId="77777777" w:rsidR="00AA6F30" w:rsidRPr="00AA6F30" w:rsidRDefault="00AA6F30" w:rsidP="00AA6F30">
      <w:pPr>
        <w:spacing w:after="160" w:line="288" w:lineRule="auto"/>
        <w:jc w:val="both"/>
        <w:rPr>
          <w:rFonts w:asciiTheme="minorHAnsi" w:hAnsiTheme="minorHAnsi" w:cstheme="minorHAnsi"/>
        </w:rPr>
      </w:pPr>
      <w:r w:rsidRPr="00AA6F30">
        <w:rPr>
          <w:rFonts w:asciiTheme="minorHAnsi" w:hAnsiTheme="minorHAnsi" w:cstheme="minorHAnsi"/>
        </w:rPr>
        <w:t xml:space="preserve">Международная Гуманитарная инициатива «Аврора» — филантропический проект </w:t>
      </w:r>
      <w:hyperlink r:id="rId10" w:history="1">
        <w:proofErr w:type="spellStart"/>
        <w:r w:rsidRPr="00AA6F30">
          <w:rPr>
            <w:rStyle w:val="Hyperlink"/>
            <w:rFonts w:asciiTheme="minorHAnsi" w:hAnsiTheme="minorHAnsi" w:cstheme="minorHAnsi"/>
          </w:rPr>
          <w:t>Вартана</w:t>
        </w:r>
        <w:proofErr w:type="spellEnd"/>
        <w:r w:rsidRPr="00AA6F30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AA6F30">
          <w:rPr>
            <w:rStyle w:val="Hyperlink"/>
            <w:rFonts w:asciiTheme="minorHAnsi" w:hAnsiTheme="minorHAnsi" w:cstheme="minorHAnsi"/>
          </w:rPr>
          <w:t>Грегоряна</w:t>
        </w:r>
        <w:proofErr w:type="spellEnd"/>
        <w:r w:rsidRPr="00AA6F30">
          <w:rPr>
            <w:rStyle w:val="Hyperlink"/>
            <w:rFonts w:asciiTheme="minorHAnsi" w:hAnsiTheme="minorHAnsi" w:cstheme="minorHAnsi"/>
          </w:rPr>
          <w:t xml:space="preserve">, </w:t>
        </w:r>
        <w:proofErr w:type="spellStart"/>
        <w:r w:rsidRPr="00AA6F30">
          <w:rPr>
            <w:rStyle w:val="Hyperlink"/>
            <w:rFonts w:asciiTheme="minorHAnsi" w:hAnsiTheme="minorHAnsi" w:cstheme="minorHAnsi"/>
          </w:rPr>
          <w:t>Нубара</w:t>
        </w:r>
        <w:proofErr w:type="spellEnd"/>
        <w:r w:rsidRPr="00AA6F30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AA6F30">
          <w:rPr>
            <w:rStyle w:val="Hyperlink"/>
            <w:rFonts w:asciiTheme="minorHAnsi" w:hAnsiTheme="minorHAnsi" w:cstheme="minorHAnsi"/>
          </w:rPr>
          <w:t>Афеяна</w:t>
        </w:r>
        <w:proofErr w:type="spellEnd"/>
        <w:r w:rsidRPr="00AA6F30">
          <w:rPr>
            <w:rStyle w:val="Hyperlink"/>
            <w:rFonts w:asciiTheme="minorHAnsi" w:hAnsiTheme="minorHAnsi" w:cstheme="minorHAnsi"/>
          </w:rPr>
          <w:t xml:space="preserve"> и Рубена </w:t>
        </w:r>
        <w:proofErr w:type="spellStart"/>
        <w:r w:rsidRPr="00AA6F30">
          <w:rPr>
            <w:rStyle w:val="Hyperlink"/>
            <w:rFonts w:asciiTheme="minorHAnsi" w:hAnsiTheme="minorHAnsi" w:cstheme="minorHAnsi"/>
          </w:rPr>
          <w:t>Варданяна</w:t>
        </w:r>
        <w:proofErr w:type="spellEnd"/>
      </w:hyperlink>
      <w:r w:rsidRPr="00AA6F30">
        <w:rPr>
          <w:rFonts w:asciiTheme="minorHAnsi" w:hAnsiTheme="minorHAnsi" w:cstheme="minorHAnsi"/>
        </w:rPr>
        <w:t xml:space="preserve">, </w:t>
      </w:r>
      <w:bookmarkStart w:id="1" w:name="_Hlk36220556"/>
      <w:r w:rsidRPr="00AA6F30">
        <w:rPr>
          <w:rFonts w:asciiTheme="minorHAnsi" w:hAnsiTheme="minorHAnsi" w:cstheme="minorHAnsi"/>
        </w:rPr>
        <w:t>который уже привлек тысячи соратников и партнеров.</w:t>
      </w:r>
      <w:bookmarkEnd w:id="1"/>
      <w:r w:rsidRPr="00AA6F30">
        <w:rPr>
          <w:rFonts w:asciiTheme="minorHAnsi" w:hAnsiTheme="minorHAnsi" w:cstheme="minorHAnsi"/>
        </w:rPr>
        <w:t xml:space="preserve"> Председатель «Авроры», </w:t>
      </w:r>
      <w:hyperlink r:id="rId11" w:history="1">
        <w:r w:rsidRPr="00AA6F30">
          <w:rPr>
            <w:rStyle w:val="Hyperlink"/>
            <w:rFonts w:asciiTheme="minorHAnsi" w:hAnsiTheme="minorHAnsi" w:cstheme="minorHAnsi"/>
          </w:rPr>
          <w:t xml:space="preserve">доктор Том </w:t>
        </w:r>
        <w:proofErr w:type="spellStart"/>
        <w:r w:rsidRPr="00AA6F30">
          <w:rPr>
            <w:rStyle w:val="Hyperlink"/>
            <w:rFonts w:asciiTheme="minorHAnsi" w:hAnsiTheme="minorHAnsi" w:cstheme="minorHAnsi"/>
          </w:rPr>
          <w:t>Катена</w:t>
        </w:r>
        <w:proofErr w:type="spellEnd"/>
      </w:hyperlink>
      <w:r w:rsidRPr="00AA6F30">
        <w:rPr>
          <w:rFonts w:asciiTheme="minorHAnsi" w:hAnsiTheme="minorHAnsi" w:cstheme="minorHAnsi"/>
        </w:rPr>
        <w:t>, рассказывает миру о благодарности в действии, опираясь на свой личный опыт в качестве врача, ветерана, гуманитарного деятеля и лауреата премии «Аврора» 2017 года.</w:t>
      </w:r>
    </w:p>
    <w:p w14:paraId="4EFC6ABF" w14:textId="77777777" w:rsidR="00AA6F30" w:rsidRPr="00AA6F30" w:rsidRDefault="00AA6F30" w:rsidP="00AA6F30">
      <w:pPr>
        <w:spacing w:after="160" w:line="288" w:lineRule="auto"/>
        <w:jc w:val="both"/>
        <w:rPr>
          <w:rFonts w:asciiTheme="minorHAnsi" w:eastAsia="Times New Roman" w:hAnsiTheme="minorHAnsi" w:cstheme="minorHAnsi"/>
          <w:color w:val="000000"/>
        </w:rPr>
      </w:pPr>
      <w:bookmarkStart w:id="2" w:name="_Hlk87281460"/>
      <w:r w:rsidRPr="00AA6F30">
        <w:rPr>
          <w:rFonts w:asciiTheme="minorHAnsi" w:eastAsia="Times New Roman" w:hAnsiTheme="minorHAnsi" w:cstheme="minorHAnsi"/>
          <w:color w:val="000000"/>
        </w:rPr>
        <w:t xml:space="preserve">Гуманитарная инициатива «Аврора» представлена тремя организациями: </w:t>
      </w:r>
      <w:proofErr w:type="spellStart"/>
      <w:r w:rsidRPr="00AA6F30">
        <w:rPr>
          <w:rFonts w:asciiTheme="minorHAnsi" w:eastAsia="Times New Roman" w:hAnsiTheme="minorHAnsi" w:cstheme="minorHAnsi"/>
          <w:color w:val="000000"/>
        </w:rPr>
        <w:t>Aurora</w:t>
      </w:r>
      <w:proofErr w:type="spellEnd"/>
      <w:r w:rsidRPr="00AA6F30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A6F30">
        <w:rPr>
          <w:rFonts w:asciiTheme="minorHAnsi" w:eastAsia="Times New Roman" w:hAnsiTheme="minorHAnsi" w:cstheme="minorHAnsi"/>
          <w:color w:val="000000"/>
        </w:rPr>
        <w:t>Humanitarian</w:t>
      </w:r>
      <w:proofErr w:type="spellEnd"/>
      <w:r w:rsidRPr="00AA6F30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A6F30">
        <w:rPr>
          <w:rFonts w:asciiTheme="minorHAnsi" w:eastAsia="Times New Roman" w:hAnsiTheme="minorHAnsi" w:cstheme="minorHAnsi"/>
          <w:color w:val="000000"/>
        </w:rPr>
        <w:t>Initiative</w:t>
      </w:r>
      <w:proofErr w:type="spellEnd"/>
      <w:r w:rsidRPr="00AA6F30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A6F30">
        <w:rPr>
          <w:rFonts w:asciiTheme="minorHAnsi" w:eastAsia="Times New Roman" w:hAnsiTheme="minorHAnsi" w:cstheme="minorHAnsi"/>
          <w:color w:val="000000"/>
        </w:rPr>
        <w:t>Foundation</w:t>
      </w:r>
      <w:proofErr w:type="spellEnd"/>
      <w:r w:rsidRPr="00AA6F30">
        <w:rPr>
          <w:rFonts w:asciiTheme="minorHAnsi" w:eastAsia="Times New Roman" w:hAnsiTheme="minorHAnsi" w:cstheme="minorHAnsi"/>
          <w:color w:val="000000"/>
        </w:rPr>
        <w:t xml:space="preserve">, </w:t>
      </w:r>
      <w:proofErr w:type="spellStart"/>
      <w:r w:rsidRPr="00AA6F30">
        <w:rPr>
          <w:rFonts w:asciiTheme="minorHAnsi" w:eastAsia="Times New Roman" w:hAnsiTheme="minorHAnsi" w:cstheme="minorHAnsi"/>
          <w:color w:val="000000"/>
        </w:rPr>
        <w:t>Inc</w:t>
      </w:r>
      <w:proofErr w:type="spellEnd"/>
      <w:r w:rsidRPr="00AA6F30">
        <w:rPr>
          <w:rFonts w:asciiTheme="minorHAnsi" w:eastAsia="Times New Roman" w:hAnsiTheme="minorHAnsi" w:cstheme="minorHAnsi"/>
          <w:color w:val="000000"/>
        </w:rPr>
        <w:t xml:space="preserve">. (США), </w:t>
      </w:r>
      <w:proofErr w:type="spellStart"/>
      <w:r w:rsidRPr="00AA6F30">
        <w:rPr>
          <w:rFonts w:asciiTheme="minorHAnsi" w:eastAsia="Times New Roman" w:hAnsiTheme="minorHAnsi" w:cstheme="minorHAnsi"/>
          <w:color w:val="000000"/>
        </w:rPr>
        <w:t>Aurora</w:t>
      </w:r>
      <w:proofErr w:type="spellEnd"/>
      <w:r w:rsidRPr="00AA6F30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A6F30">
        <w:rPr>
          <w:rFonts w:asciiTheme="minorHAnsi" w:eastAsia="Times New Roman" w:hAnsiTheme="minorHAnsi" w:cstheme="minorHAnsi"/>
          <w:color w:val="000000"/>
        </w:rPr>
        <w:t>Humanitarian</w:t>
      </w:r>
      <w:proofErr w:type="spellEnd"/>
      <w:r w:rsidRPr="00AA6F30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A6F30">
        <w:rPr>
          <w:rFonts w:asciiTheme="minorHAnsi" w:eastAsia="Times New Roman" w:hAnsiTheme="minorHAnsi" w:cstheme="minorHAnsi"/>
          <w:color w:val="000000"/>
        </w:rPr>
        <w:t>Initiative</w:t>
      </w:r>
      <w:proofErr w:type="spellEnd"/>
      <w:r w:rsidRPr="00AA6F30">
        <w:rPr>
          <w:rFonts w:asciiTheme="minorHAnsi" w:eastAsia="Times New Roman" w:hAnsiTheme="minorHAnsi" w:cstheme="minorHAnsi"/>
          <w:color w:val="000000"/>
        </w:rPr>
        <w:t xml:space="preserve"> </w:t>
      </w:r>
      <w:proofErr w:type="spellStart"/>
      <w:r w:rsidRPr="00AA6F30">
        <w:rPr>
          <w:rFonts w:asciiTheme="minorHAnsi" w:eastAsia="Times New Roman" w:hAnsiTheme="minorHAnsi" w:cstheme="minorHAnsi"/>
          <w:color w:val="000000"/>
        </w:rPr>
        <w:t>Foundation</w:t>
      </w:r>
      <w:proofErr w:type="spellEnd"/>
      <w:r w:rsidRPr="00AA6F30">
        <w:rPr>
          <w:rFonts w:asciiTheme="minorHAnsi" w:eastAsia="Times New Roman" w:hAnsiTheme="minorHAnsi" w:cstheme="minorHAnsi"/>
          <w:color w:val="000000"/>
        </w:rPr>
        <w:t xml:space="preserve"> (Швейцария) и Благотворительный фонд Гуманитарная инициатива «Аврора» (Армения).</w:t>
      </w:r>
      <w:bookmarkEnd w:id="0"/>
    </w:p>
    <w:bookmarkEnd w:id="2"/>
    <w:p w14:paraId="51C2DEF2" w14:textId="77777777" w:rsidR="00AA6F30" w:rsidRPr="00AA6F30" w:rsidRDefault="00AA6F30" w:rsidP="00AA6F30">
      <w:pPr>
        <w:pStyle w:val="paragraph"/>
        <w:spacing w:before="0" w:beforeAutospacing="0" w:after="160" w:afterAutospacing="0" w:line="288" w:lineRule="auto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ru-RU"/>
        </w:rPr>
      </w:pPr>
    </w:p>
    <w:p w14:paraId="067D43AB" w14:textId="79D9F848" w:rsidR="00A342E2" w:rsidRPr="00AA6F30" w:rsidRDefault="00A342E2" w:rsidP="00AA6F30">
      <w:pPr>
        <w:spacing w:after="160" w:line="288" w:lineRule="auto"/>
        <w:jc w:val="both"/>
        <w:rPr>
          <w:rFonts w:asciiTheme="minorHAnsi" w:hAnsiTheme="minorHAnsi" w:cstheme="minorHAnsi"/>
        </w:rPr>
      </w:pPr>
    </w:p>
    <w:sectPr w:rsidR="00A342E2" w:rsidRPr="00AA6F30" w:rsidSect="00AA6F30">
      <w:headerReference w:type="default" r:id="rId12"/>
      <w:footerReference w:type="default" r:id="rId13"/>
      <w:pgSz w:w="12240" w:h="15840" w:code="1"/>
      <w:pgMar w:top="1980" w:right="1260" w:bottom="216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DAABC" w14:textId="77777777" w:rsidR="00141043" w:rsidRDefault="00141043" w:rsidP="001960B1">
      <w:r>
        <w:separator/>
      </w:r>
    </w:p>
  </w:endnote>
  <w:endnote w:type="continuationSeparator" w:id="0">
    <w:p w14:paraId="7BD2C5B8" w14:textId="77777777" w:rsidR="00141043" w:rsidRDefault="00141043" w:rsidP="0019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0308" w14:textId="77777777" w:rsidR="000D29F8" w:rsidRDefault="000D29F8" w:rsidP="000D29F8">
    <w:pPr>
      <w:pStyle w:val="Footer"/>
      <w:jc w:val="right"/>
      <w:rPr>
        <w:rFonts w:ascii="Lato" w:hAnsi="Lato"/>
        <w:noProof/>
        <w:color w:val="000000" w:themeColor="text1"/>
        <w:sz w:val="16"/>
        <w:szCs w:val="16"/>
        <w:u w:val="single" w:color="FFC000" w:themeColor="accent4"/>
        <w:lang w:val="en-US"/>
      </w:rPr>
    </w:pPr>
  </w:p>
  <w:p w14:paraId="2AF3CAC7" w14:textId="7F36FFD1" w:rsidR="000D29F8" w:rsidRDefault="000D29F8" w:rsidP="000D29F8">
    <w:pPr>
      <w:pStyle w:val="Footer"/>
      <w:jc w:val="right"/>
      <w:rPr>
        <w:rFonts w:ascii="Lato" w:hAnsi="Lato"/>
        <w:noProof/>
        <w:color w:val="000000" w:themeColor="text1"/>
        <w:sz w:val="16"/>
        <w:szCs w:val="16"/>
        <w:u w:val="single" w:color="FFC000" w:themeColor="accent4"/>
        <w:lang w:val="en-US"/>
      </w:rPr>
    </w:pPr>
    <w:r w:rsidRPr="000D29F8">
      <w:rPr>
        <w:rFonts w:ascii="Lato" w:hAnsi="Lato"/>
        <w:noProof/>
        <w:color w:val="000000" w:themeColor="text1"/>
        <w:sz w:val="16"/>
        <w:szCs w:val="16"/>
        <w:u w:val="single" w:color="FFC000" w:themeColor="accent4"/>
      </w:rPr>
      <w:drawing>
        <wp:anchor distT="0" distB="0" distL="114300" distR="114300" simplePos="0" relativeHeight="251664384" behindDoc="0" locked="0" layoutInCell="1" allowOverlap="1" wp14:anchorId="1F7D4AC0" wp14:editId="792E2226">
          <wp:simplePos x="0" y="0"/>
          <wp:positionH relativeFrom="column">
            <wp:posOffset>-654685</wp:posOffset>
          </wp:positionH>
          <wp:positionV relativeFrom="paragraph">
            <wp:posOffset>111125</wp:posOffset>
          </wp:positionV>
          <wp:extent cx="233045" cy="170180"/>
          <wp:effectExtent l="0" t="0" r="0" b="1270"/>
          <wp:wrapNone/>
          <wp:docPr id="1565211043" name="Graphic 1565211043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A7070D0F-F984-A004-9BC4-1191324861F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Graphic 96">
                    <a:hlinkClick r:id="rId1"/>
                    <a:extLst>
                      <a:ext uri="{FF2B5EF4-FFF2-40B4-BE49-F238E27FC236}">
                        <a16:creationId xmlns:a16="http://schemas.microsoft.com/office/drawing/2014/main" id="{A7070D0F-F984-A004-9BC4-1191324861F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45" cy="170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29F8">
      <w:rPr>
        <w:rFonts w:ascii="Lato" w:hAnsi="Lato"/>
        <w:noProof/>
        <w:color w:val="000000" w:themeColor="text1"/>
        <w:sz w:val="16"/>
        <w:szCs w:val="16"/>
        <w:u w:val="single" w:color="FFC000" w:themeColor="accent4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F5699D2" wp14:editId="1889CA9A">
              <wp:simplePos x="0" y="0"/>
              <wp:positionH relativeFrom="leftMargin">
                <wp:posOffset>1048385</wp:posOffset>
              </wp:positionH>
              <wp:positionV relativeFrom="paragraph">
                <wp:posOffset>119380</wp:posOffset>
              </wp:positionV>
              <wp:extent cx="148590" cy="148590"/>
              <wp:effectExtent l="0" t="0" r="3810" b="3810"/>
              <wp:wrapNone/>
              <wp:docPr id="91" name="Group 90">
                <a:extLst xmlns:a="http://schemas.openxmlformats.org/drawingml/2006/main">
                  <a:ext uri="{FF2B5EF4-FFF2-40B4-BE49-F238E27FC236}">
                    <a16:creationId xmlns:a16="http://schemas.microsoft.com/office/drawing/2014/main" id="{52FA920C-05FD-B6DE-4546-3A20CBFBC9F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590" cy="148590"/>
                        <a:chOff x="1243099" y="14172"/>
                        <a:chExt cx="228600" cy="228600"/>
                      </a:xfrm>
                    </wpg:grpSpPr>
                    <wps:wsp>
                      <wps:cNvPr id="1185644188" name="Rectangle: Rounded Corners 1185644188">
                        <a:extLst>
                          <a:ext uri="{FF2B5EF4-FFF2-40B4-BE49-F238E27FC236}">
                            <a16:creationId xmlns:a16="http://schemas.microsoft.com/office/drawing/2014/main" id="{FBF63904-F566-5FBB-7877-22118F2B6B5F}"/>
                          </a:ext>
                        </a:extLst>
                      </wps:cNvPr>
                      <wps:cNvSpPr/>
                      <wps:spPr>
                        <a:xfrm>
                          <a:off x="1250588" y="21051"/>
                          <a:ext cx="221111" cy="221721"/>
                        </a:xfrm>
                        <a:prstGeom prst="roundRect">
                          <a:avLst>
                            <a:gd name="adj" fmla="val 40728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787989820" name="Graphic 92">
                          <a:hlinkClick r:id="rId4"/>
                          <a:extLst>
                            <a:ext uri="{FF2B5EF4-FFF2-40B4-BE49-F238E27FC236}">
                              <a16:creationId xmlns:a16="http://schemas.microsoft.com/office/drawing/2014/main" id="{482D5016-3B22-5BE8-9143-0E1B95C9891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43099" y="14172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0F36FA" id="Group 90" o:spid="_x0000_s1026" style="position:absolute;margin-left:82.55pt;margin-top:9.4pt;width:11.7pt;height:11.7pt;z-index:251662336;mso-position-horizontal-relative:left-margin-area;mso-width-relative:margin;mso-height-relative:margin" coordorigin="12430,141" coordsize="2286,228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">
              <v:roundrect id="Rectangle: Rounded Corners 1185644188" o:spid="_x0000_s1027" style="position:absolute;left:12505;top:210;width:2211;height:2217;visibility:visible;mso-wrap-style:square;v-text-anchor:middle" arcsize="2669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" fillcolor="white [3212]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92" o:spid="_x0000_s1028" type="#_x0000_t75" href="https://www.instagram.com/auroraprize/" style="position:absolute;left:12430;top:141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" o:button="t">
                <v:fill o:detectmouseclick="t"/>
                <v:imagedata r:id="rId7" o:title=""/>
              </v:shape>
              <w10:wrap anchorx="margin"/>
            </v:group>
          </w:pict>
        </mc:Fallback>
      </mc:AlternateContent>
    </w:r>
    <w:r w:rsidRPr="000D29F8">
      <w:rPr>
        <w:rFonts w:ascii="Lato" w:hAnsi="Lato"/>
        <w:noProof/>
        <w:color w:val="000000" w:themeColor="text1"/>
        <w:sz w:val="16"/>
        <w:szCs w:val="16"/>
        <w:u w:val="single" w:color="FFC000" w:themeColor="accent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E9B568C" wp14:editId="1AE32EDE">
              <wp:simplePos x="0" y="0"/>
              <wp:positionH relativeFrom="column">
                <wp:posOffset>274955</wp:posOffset>
              </wp:positionH>
              <wp:positionV relativeFrom="paragraph">
                <wp:posOffset>120015</wp:posOffset>
              </wp:positionV>
              <wp:extent cx="148590" cy="148590"/>
              <wp:effectExtent l="0" t="0" r="3810" b="3810"/>
              <wp:wrapNone/>
              <wp:docPr id="94" name="Group 93">
                <a:extLst xmlns:a="http://schemas.openxmlformats.org/drawingml/2006/main">
                  <a:ext uri="{FF2B5EF4-FFF2-40B4-BE49-F238E27FC236}">
                    <a16:creationId xmlns:a16="http://schemas.microsoft.com/office/drawing/2014/main" id="{C85EDE2E-A9B0-A7BC-B552-462D32BC6C82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8590" cy="148590"/>
                        <a:chOff x="1888034" y="14172"/>
                        <a:chExt cx="228600" cy="228600"/>
                      </a:xfrm>
                    </wpg:grpSpPr>
                    <wps:wsp>
                      <wps:cNvPr id="826668246" name="Rectangle: Rounded Corners 826668246">
                        <a:extLst>
                          <a:ext uri="{FF2B5EF4-FFF2-40B4-BE49-F238E27FC236}">
                            <a16:creationId xmlns:a16="http://schemas.microsoft.com/office/drawing/2014/main" id="{2479A8D4-28D9-09E5-FE53-3B3EB249D6E0}"/>
                          </a:ext>
                        </a:extLst>
                      </wps:cNvPr>
                      <wps:cNvSpPr/>
                      <wps:spPr>
                        <a:xfrm>
                          <a:off x="1888034" y="14172"/>
                          <a:ext cx="228600" cy="228600"/>
                        </a:xfrm>
                        <a:prstGeom prst="roundRect">
                          <a:avLst>
                            <a:gd name="adj" fmla="val 37582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105372796" name="Graphic 95">
                          <a:hlinkClick r:id="rId8"/>
                          <a:extLst>
                            <a:ext uri="{FF2B5EF4-FFF2-40B4-BE49-F238E27FC236}">
                              <a16:creationId xmlns:a16="http://schemas.microsoft.com/office/drawing/2014/main" id="{B26B3492-4C9B-45CF-E805-4C525B3E2E6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88034" y="14172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ABE826" id="Group 93" o:spid="_x0000_s1026" style="position:absolute;margin-left:21.65pt;margin-top:9.45pt;width:11.7pt;height:11.7pt;z-index:251663360;mso-width-relative:margin;mso-height-relative:margin" coordorigin="18880,141" coordsize="2286,2286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">
              <v:roundrect id="Rectangle: Rounded Corners 826668246" o:spid="_x0000_s1027" style="position:absolute;left:18880;top:141;width:2286;height:2286;visibility:visible;mso-wrap-style:square;v-text-anchor:middle" arcsize="2463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" fillcolor="white [3212]" stroked="f" strokeweight="1pt">
                <v:stroke joinstyle="miter"/>
              </v:roundrect>
              <v:shape id="Graphic 95" o:spid="_x0000_s1028" type="#_x0000_t75" href="https://am.linkedin.com/company/auroraprize" style="position:absolute;left:18880;top:141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" o:button="t">
                <v:fill o:detectmouseclick="t"/>
                <v:imagedata r:id="rId11" o:title=""/>
              </v:shape>
            </v:group>
          </w:pict>
        </mc:Fallback>
      </mc:AlternateContent>
    </w:r>
    <w:r w:rsidRPr="000D29F8">
      <w:rPr>
        <w:rFonts w:ascii="Lato" w:hAnsi="Lato"/>
        <w:noProof/>
        <w:color w:val="000000" w:themeColor="text1"/>
        <w:sz w:val="16"/>
        <w:szCs w:val="16"/>
        <w:u w:val="single" w:color="FFC000" w:themeColor="accent4"/>
      </w:rPr>
      <w:drawing>
        <wp:anchor distT="0" distB="0" distL="114300" distR="114300" simplePos="0" relativeHeight="251660288" behindDoc="0" locked="0" layoutInCell="1" allowOverlap="1" wp14:anchorId="37D0FD99" wp14:editId="7094E35C">
          <wp:simplePos x="0" y="0"/>
          <wp:positionH relativeFrom="column">
            <wp:posOffset>592455</wp:posOffset>
          </wp:positionH>
          <wp:positionV relativeFrom="paragraph">
            <wp:posOffset>118745</wp:posOffset>
          </wp:positionV>
          <wp:extent cx="148590" cy="148590"/>
          <wp:effectExtent l="0" t="0" r="3810" b="3810"/>
          <wp:wrapNone/>
          <wp:docPr id="1152169461" name="Graphic 1152169461">
            <a:hlinkClick xmlns:a="http://schemas.openxmlformats.org/drawingml/2006/main" r:id="rId12"/>
            <a:extLst xmlns:a="http://schemas.openxmlformats.org/drawingml/2006/main">
              <a:ext uri="{FF2B5EF4-FFF2-40B4-BE49-F238E27FC236}">
                <a16:creationId xmlns:a16="http://schemas.microsoft.com/office/drawing/2014/main" id="{6D8A88E0-C848-4139-7EBE-C12C4691B4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Graphic 88">
                    <a:hlinkClick r:id="rId12"/>
                    <a:extLst>
                      <a:ext uri="{FF2B5EF4-FFF2-40B4-BE49-F238E27FC236}">
                        <a16:creationId xmlns:a16="http://schemas.microsoft.com/office/drawing/2014/main" id="{6D8A88E0-C848-4139-7EBE-C12C4691B4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/>
                      </a:ext>
                      <a:ext uri="{96DAC541-7B7A-43D3-8B79-37D633B846F1}">
                        <asvg:svgBlip xmlns:asvg="http://schemas.microsoft.com/office/drawing/2016/SVG/main" r:embed="rId1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" cy="148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29F8">
      <w:rPr>
        <w:rFonts w:ascii="Lato" w:hAnsi="Lato"/>
        <w:noProof/>
        <w:color w:val="000000" w:themeColor="text1"/>
        <w:sz w:val="16"/>
        <w:szCs w:val="16"/>
        <w:u w:val="single" w:color="FFC000" w:themeColor="accent4"/>
      </w:rPr>
      <w:drawing>
        <wp:anchor distT="0" distB="0" distL="114300" distR="114300" simplePos="0" relativeHeight="251661312" behindDoc="0" locked="0" layoutInCell="1" allowOverlap="1" wp14:anchorId="258927CD" wp14:editId="073753C2">
          <wp:simplePos x="0" y="0"/>
          <wp:positionH relativeFrom="column">
            <wp:posOffset>-346632</wp:posOffset>
          </wp:positionH>
          <wp:positionV relativeFrom="paragraph">
            <wp:posOffset>119380</wp:posOffset>
          </wp:positionV>
          <wp:extent cx="148590" cy="148590"/>
          <wp:effectExtent l="0" t="0" r="3810" b="3810"/>
          <wp:wrapNone/>
          <wp:docPr id="1093110657" name="Graphic 1093110657">
            <a:hlinkClick xmlns:a="http://schemas.openxmlformats.org/drawingml/2006/main" r:id="rId15"/>
            <a:extLst xmlns:a="http://schemas.openxmlformats.org/drawingml/2006/main">
              <a:ext uri="{FF2B5EF4-FFF2-40B4-BE49-F238E27FC236}">
                <a16:creationId xmlns:a16="http://schemas.microsoft.com/office/drawing/2014/main" id="{918F6DF8-1377-F60E-59AE-3B9B8DDD80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" name="Graphic 89">
                    <a:hlinkClick r:id="rId15"/>
                    <a:extLst>
                      <a:ext uri="{FF2B5EF4-FFF2-40B4-BE49-F238E27FC236}">
                        <a16:creationId xmlns:a16="http://schemas.microsoft.com/office/drawing/2014/main" id="{918F6DF8-1377-F60E-59AE-3B9B8DDD805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/>
                      </a:ext>
                      <a:ext uri="{96DAC541-7B7A-43D3-8B79-37D633B846F1}">
                        <asvg:svgBlip xmlns:asvg="http://schemas.microsoft.com/office/drawing/2016/SVG/main" r:embed="rId1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" cy="148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78E9FA" w14:textId="7C088FCC" w:rsidR="001960B1" w:rsidRPr="000D29F8" w:rsidRDefault="00000000" w:rsidP="000D29F8">
    <w:pPr>
      <w:pStyle w:val="Footer"/>
      <w:jc w:val="right"/>
      <w:rPr>
        <w:rFonts w:ascii="Lato" w:hAnsi="Lato"/>
        <w:color w:val="000000" w:themeColor="text1"/>
        <w:sz w:val="16"/>
        <w:szCs w:val="16"/>
        <w:u w:val="single" w:color="FFC000" w:themeColor="accent4"/>
        <w:lang w:val="en-US"/>
      </w:rPr>
    </w:pPr>
    <w:hyperlink r:id="rId18" w:history="1"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A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U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R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O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R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A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P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R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I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Z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E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.C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O</w:t>
      </w:r>
      <w:r w:rsid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 xml:space="preserve"> </w:t>
      </w:r>
      <w:r w:rsidR="000D29F8" w:rsidRPr="000D29F8">
        <w:rPr>
          <w:rStyle w:val="Hyperlink"/>
          <w:rFonts w:ascii="Lato" w:hAnsi="Lato"/>
          <w:noProof/>
          <w:color w:val="000000" w:themeColor="text1"/>
          <w:sz w:val="16"/>
          <w:szCs w:val="16"/>
          <w:u w:color="FFC000" w:themeColor="accent4"/>
          <w:lang w:val="en-US"/>
        </w:rPr>
        <w:t>M</w:t>
      </w:r>
    </w:hyperlink>
    <w:r w:rsidR="000D29F8" w:rsidRPr="000D29F8">
      <w:rPr>
        <w:noProof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349BC" w14:textId="77777777" w:rsidR="00141043" w:rsidRDefault="00141043" w:rsidP="001960B1">
      <w:r>
        <w:separator/>
      </w:r>
    </w:p>
  </w:footnote>
  <w:footnote w:type="continuationSeparator" w:id="0">
    <w:p w14:paraId="05082162" w14:textId="77777777" w:rsidR="00141043" w:rsidRDefault="00141043" w:rsidP="00196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34792" w14:textId="17ADD3BB" w:rsidR="001960B1" w:rsidRDefault="001960B1" w:rsidP="001960B1">
    <w:pPr>
      <w:pStyle w:val="Header"/>
      <w:ind w:left="-170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A619E8" wp14:editId="1D6D985B">
          <wp:simplePos x="0" y="0"/>
          <wp:positionH relativeFrom="page">
            <wp:align>left</wp:align>
          </wp:positionH>
          <wp:positionV relativeFrom="paragraph">
            <wp:posOffset>-439420</wp:posOffset>
          </wp:positionV>
          <wp:extent cx="7753350" cy="1153987"/>
          <wp:effectExtent l="0" t="0" r="0" b="8255"/>
          <wp:wrapNone/>
          <wp:docPr id="2014805963" name="Picture 20148059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153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493E"/>
    <w:multiLevelType w:val="hybridMultilevel"/>
    <w:tmpl w:val="3DC8B28A"/>
    <w:lvl w:ilvl="0" w:tplc="268C4018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D148F"/>
    <w:multiLevelType w:val="hybridMultilevel"/>
    <w:tmpl w:val="283871D4"/>
    <w:lvl w:ilvl="0" w:tplc="497ED1B8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364887">
    <w:abstractNumId w:val="1"/>
  </w:num>
  <w:num w:numId="2" w16cid:durableId="85546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3A"/>
    <w:rsid w:val="00044682"/>
    <w:rsid w:val="000D29F8"/>
    <w:rsid w:val="00141043"/>
    <w:rsid w:val="00151804"/>
    <w:rsid w:val="001960B1"/>
    <w:rsid w:val="00283C4C"/>
    <w:rsid w:val="00306818"/>
    <w:rsid w:val="00385E7E"/>
    <w:rsid w:val="003E2842"/>
    <w:rsid w:val="003F1845"/>
    <w:rsid w:val="004262D8"/>
    <w:rsid w:val="00582CF2"/>
    <w:rsid w:val="005C4EDC"/>
    <w:rsid w:val="005D0A7F"/>
    <w:rsid w:val="006D4D32"/>
    <w:rsid w:val="00734D20"/>
    <w:rsid w:val="00740286"/>
    <w:rsid w:val="00750538"/>
    <w:rsid w:val="00804F3E"/>
    <w:rsid w:val="0086773A"/>
    <w:rsid w:val="009128F8"/>
    <w:rsid w:val="0093182B"/>
    <w:rsid w:val="009959B1"/>
    <w:rsid w:val="009F648F"/>
    <w:rsid w:val="00A342E2"/>
    <w:rsid w:val="00A77AC7"/>
    <w:rsid w:val="00AA6F30"/>
    <w:rsid w:val="00B55DB9"/>
    <w:rsid w:val="00D42516"/>
    <w:rsid w:val="00D70EFA"/>
    <w:rsid w:val="00E133D2"/>
    <w:rsid w:val="00F12074"/>
    <w:rsid w:val="00F5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C67FB"/>
  <w15:chartTrackingRefBased/>
  <w15:docId w15:val="{86753C69-982D-4293-ACB3-99C8E290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73A"/>
    <w:pPr>
      <w:spacing w:after="0" w:line="240" w:lineRule="auto"/>
    </w:pPr>
    <w:rPr>
      <w:rFonts w:ascii="Calibri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sid w:val="0086773A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8677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7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42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6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0B1"/>
    <w:rPr>
      <w:rFonts w:ascii="Calibri" w:hAnsi="Calibri" w:cs="Calibri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96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0B1"/>
    <w:rPr>
      <w:rFonts w:ascii="Calibri" w:hAnsi="Calibri" w:cs="Calibri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F1845"/>
    <w:rPr>
      <w:sz w:val="16"/>
      <w:szCs w:val="16"/>
    </w:rPr>
  </w:style>
  <w:style w:type="paragraph" w:customStyle="1" w:styleId="paragraph">
    <w:name w:val="paragraph"/>
    <w:basedOn w:val="Normal"/>
    <w:rsid w:val="007402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740286"/>
  </w:style>
  <w:style w:type="character" w:customStyle="1" w:styleId="eop">
    <w:name w:val="eop"/>
    <w:basedOn w:val="DefaultParagraphFont"/>
    <w:rsid w:val="00740286"/>
  </w:style>
  <w:style w:type="character" w:customStyle="1" w:styleId="hwtze">
    <w:name w:val="hwtze"/>
    <w:basedOn w:val="DefaultParagraphFont"/>
    <w:rsid w:val="00E133D2"/>
  </w:style>
  <w:style w:type="character" w:customStyle="1" w:styleId="rynqvb">
    <w:name w:val="rynqvb"/>
    <w:basedOn w:val="DefaultParagraphFont"/>
    <w:rsid w:val="00E133D2"/>
  </w:style>
  <w:style w:type="character" w:customStyle="1" w:styleId="gmailmsg">
    <w:name w:val="gmail_msg"/>
    <w:basedOn w:val="DefaultParagraphFont"/>
    <w:rsid w:val="00D4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roraprize.com/ru/aurora-for-artsakh/202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uroraprize.com/ru/aurora-founders-donate-1-million-hayastan-all-armenian-fund-and-establish-1-million-special-fund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uroraprize.com/ru/prize/detail/chai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uroraprize.com/ru/prize/detail/found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roraprize.com/ru/aurora-for-artsakh-impac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am.linkedin.com/company/auroraprize" TargetMode="External"/><Relationship Id="rId13" Type="http://schemas.openxmlformats.org/officeDocument/2006/relationships/image" Target="media/image10.png"/><Relationship Id="rId18" Type="http://schemas.openxmlformats.org/officeDocument/2006/relationships/hyperlink" Target="http://www.AURORAPRIZE.COM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6.png"/><Relationship Id="rId12" Type="http://schemas.openxmlformats.org/officeDocument/2006/relationships/hyperlink" Target="https://www.youtube.com/c/AuroraPrizeChannel" TargetMode="External"/><Relationship Id="rId17" Type="http://schemas.openxmlformats.org/officeDocument/2006/relationships/image" Target="media/image13.svg"/><Relationship Id="rId2" Type="http://schemas.openxmlformats.org/officeDocument/2006/relationships/image" Target="media/image2.png"/><Relationship Id="rId16" Type="http://schemas.openxmlformats.org/officeDocument/2006/relationships/image" Target="media/image12.png"/><Relationship Id="rId1" Type="http://schemas.openxmlformats.org/officeDocument/2006/relationships/hyperlink" Target="https://twitter.com/auroraprize_" TargetMode="External"/><Relationship Id="rId6" Type="http://schemas.openxmlformats.org/officeDocument/2006/relationships/image" Target="media/image5.svg"/><Relationship Id="rId11" Type="http://schemas.openxmlformats.org/officeDocument/2006/relationships/image" Target="media/image9.png"/><Relationship Id="rId5" Type="http://schemas.openxmlformats.org/officeDocument/2006/relationships/image" Target="media/image4.png"/><Relationship Id="rId15" Type="http://schemas.openxmlformats.org/officeDocument/2006/relationships/hyperlink" Target="https://www.facebook.com/AuroraPrize" TargetMode="External"/><Relationship Id="rId10" Type="http://schemas.openxmlformats.org/officeDocument/2006/relationships/image" Target="media/image8.svg"/><Relationship Id="rId4" Type="http://schemas.openxmlformats.org/officeDocument/2006/relationships/hyperlink" Target="https://www.instagram.com/auroraprize/" TargetMode="External"/><Relationship Id="rId9" Type="http://schemas.openxmlformats.org/officeDocument/2006/relationships/image" Target="media/image7.png"/><Relationship Id="rId14" Type="http://schemas.openxmlformats.org/officeDocument/2006/relationships/image" Target="media/image11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Reysner</dc:creator>
  <cp:keywords/>
  <dc:description/>
  <cp:lastModifiedBy>Nelli Harutyunyan</cp:lastModifiedBy>
  <cp:revision>18</cp:revision>
  <dcterms:created xsi:type="dcterms:W3CDTF">2022-11-24T15:18:00Z</dcterms:created>
  <dcterms:modified xsi:type="dcterms:W3CDTF">2023-10-24T05:45:00Z</dcterms:modified>
</cp:coreProperties>
</file>